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D3231" w14:textId="131D32D2" w:rsidR="0028105D" w:rsidRPr="00F96A60" w:rsidRDefault="00063480" w:rsidP="00F96A60">
      <w:pPr>
        <w:tabs>
          <w:tab w:val="left" w:pos="3133"/>
        </w:tabs>
        <w:jc w:val="center"/>
        <w:rPr>
          <w:b/>
          <w:bCs/>
          <w:color w:val="002060"/>
          <w:sz w:val="32"/>
          <w:szCs w:val="32"/>
          <w:u w:val="single"/>
        </w:rPr>
      </w:pPr>
      <w:r w:rsidRPr="00063480">
        <w:rPr>
          <w:b/>
          <w:bCs/>
          <w:color w:val="002060"/>
          <w:sz w:val="32"/>
          <w:szCs w:val="32"/>
          <w:u w:val="single"/>
        </w:rPr>
        <w:t>COMUNICATO STAMPA</w:t>
      </w:r>
    </w:p>
    <w:p w14:paraId="553FCBB3" w14:textId="6DE7E0F8" w:rsidR="009B73BA" w:rsidRDefault="00806BA8" w:rsidP="00B07A4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2"/>
          <w:szCs w:val="32"/>
        </w:rPr>
      </w:pPr>
      <w:r w:rsidRPr="00806BA8">
        <w:rPr>
          <w:b/>
          <w:bCs/>
          <w:sz w:val="32"/>
          <w:szCs w:val="32"/>
        </w:rPr>
        <w:t xml:space="preserve">Giovani, </w:t>
      </w:r>
      <w:r>
        <w:rPr>
          <w:b/>
          <w:bCs/>
          <w:sz w:val="32"/>
          <w:szCs w:val="32"/>
        </w:rPr>
        <w:t>d</w:t>
      </w:r>
      <w:r w:rsidRPr="00806BA8">
        <w:rPr>
          <w:b/>
          <w:bCs/>
          <w:sz w:val="32"/>
          <w:szCs w:val="32"/>
        </w:rPr>
        <w:t xml:space="preserve">igitalizzazione, </w:t>
      </w:r>
      <w:r>
        <w:rPr>
          <w:b/>
          <w:bCs/>
          <w:sz w:val="32"/>
          <w:szCs w:val="32"/>
        </w:rPr>
        <w:t>e</w:t>
      </w:r>
      <w:r w:rsidRPr="00806BA8">
        <w:rPr>
          <w:b/>
          <w:bCs/>
          <w:sz w:val="32"/>
          <w:szCs w:val="32"/>
        </w:rPr>
        <w:t>uropee2024</w:t>
      </w:r>
      <w:r w:rsidR="00D00F8D">
        <w:rPr>
          <w:b/>
          <w:bCs/>
          <w:sz w:val="32"/>
          <w:szCs w:val="32"/>
        </w:rPr>
        <w:t>: l</w:t>
      </w:r>
      <w:r w:rsidR="00D00F8D" w:rsidRPr="00D00F8D">
        <w:rPr>
          <w:b/>
          <w:bCs/>
          <w:sz w:val="32"/>
          <w:szCs w:val="32"/>
        </w:rPr>
        <w:t xml:space="preserve">a </w:t>
      </w:r>
      <w:r w:rsidR="00D00F8D">
        <w:rPr>
          <w:b/>
          <w:bCs/>
          <w:sz w:val="32"/>
          <w:szCs w:val="32"/>
        </w:rPr>
        <w:t>f</w:t>
      </w:r>
      <w:r w:rsidR="00D00F8D" w:rsidRPr="00D00F8D">
        <w:rPr>
          <w:b/>
          <w:bCs/>
          <w:sz w:val="32"/>
          <w:szCs w:val="32"/>
        </w:rPr>
        <w:t xml:space="preserve">ondazione </w:t>
      </w:r>
      <w:proofErr w:type="spellStart"/>
      <w:r w:rsidR="00D00F8D" w:rsidRPr="00D00F8D">
        <w:rPr>
          <w:b/>
          <w:bCs/>
          <w:sz w:val="32"/>
          <w:szCs w:val="32"/>
        </w:rPr>
        <w:t>Aidr</w:t>
      </w:r>
      <w:proofErr w:type="spellEnd"/>
      <w:r w:rsidR="00D00F8D" w:rsidRPr="00D00F8D">
        <w:rPr>
          <w:b/>
          <w:bCs/>
          <w:sz w:val="32"/>
          <w:szCs w:val="32"/>
        </w:rPr>
        <w:t xml:space="preserve"> sostiene l'iniziativa di IBM</w:t>
      </w:r>
      <w:r w:rsidR="00D00F8D">
        <w:rPr>
          <w:b/>
          <w:bCs/>
          <w:sz w:val="32"/>
          <w:szCs w:val="32"/>
        </w:rPr>
        <w:t xml:space="preserve"> per l’</w:t>
      </w:r>
      <w:r w:rsidR="00D00F8D" w:rsidRPr="00D00F8D">
        <w:rPr>
          <w:b/>
          <w:bCs/>
          <w:sz w:val="32"/>
          <w:szCs w:val="32"/>
        </w:rPr>
        <w:t xml:space="preserve">apertura della Cyber Academy a </w:t>
      </w:r>
      <w:r w:rsidR="00D00F8D">
        <w:rPr>
          <w:b/>
          <w:bCs/>
          <w:sz w:val="32"/>
          <w:szCs w:val="32"/>
        </w:rPr>
        <w:t>Roma</w:t>
      </w:r>
    </w:p>
    <w:p w14:paraId="4E9CCD4E" w14:textId="52C524B1" w:rsidR="00F96A60" w:rsidRDefault="00F96A60" w:rsidP="00B07A46">
      <w:pPr>
        <w:autoSpaceDE w:val="0"/>
        <w:autoSpaceDN w:val="0"/>
        <w:adjustRightInd w:val="0"/>
        <w:spacing w:after="0" w:line="240" w:lineRule="auto"/>
        <w:jc w:val="center"/>
        <w:rPr>
          <w:rFonts w:ascii="AppleSystemUIFont" w:hAnsi="AppleSystemUIFont" w:cs="AppleSystemUIFont"/>
          <w:sz w:val="12"/>
          <w:szCs w:val="12"/>
          <w:lang w:eastAsia="it-IT"/>
        </w:rPr>
      </w:pPr>
    </w:p>
    <w:p w14:paraId="3550B700" w14:textId="77777777" w:rsidR="00693F70" w:rsidRPr="007D771F" w:rsidRDefault="00693F70" w:rsidP="00B07A46">
      <w:pPr>
        <w:autoSpaceDE w:val="0"/>
        <w:autoSpaceDN w:val="0"/>
        <w:adjustRightInd w:val="0"/>
        <w:spacing w:after="0" w:line="240" w:lineRule="auto"/>
        <w:jc w:val="center"/>
        <w:rPr>
          <w:rFonts w:ascii="AppleSystemUIFont" w:hAnsi="AppleSystemUIFont" w:cs="AppleSystemUIFont"/>
          <w:sz w:val="12"/>
          <w:szCs w:val="12"/>
          <w:lang w:eastAsia="it-IT"/>
        </w:rPr>
      </w:pPr>
    </w:p>
    <w:p w14:paraId="07D87C8C" w14:textId="256FEC9F" w:rsidR="00F96A60" w:rsidRDefault="00693F70" w:rsidP="00693F70">
      <w:pPr>
        <w:autoSpaceDE w:val="0"/>
        <w:autoSpaceDN w:val="0"/>
        <w:adjustRightInd w:val="0"/>
        <w:spacing w:after="0" w:line="240" w:lineRule="auto"/>
        <w:jc w:val="center"/>
        <w:rPr>
          <w:rFonts w:ascii="AppleSystemUIFont" w:hAnsi="AppleSystemUIFont" w:cs="AppleSystemUIFont"/>
          <w:lang w:eastAsia="it-IT"/>
        </w:rPr>
      </w:pPr>
      <w:r w:rsidRPr="00693F70">
        <w:rPr>
          <w:rFonts w:ascii="AppleSystemUIFont" w:hAnsi="AppleSystemUIFont" w:cs="AppleSystemUIFont"/>
          <w:lang w:eastAsia="it-IT"/>
        </w:rPr>
        <w:t xml:space="preserve">Nicastri, presidente fondazione </w:t>
      </w:r>
      <w:proofErr w:type="spellStart"/>
      <w:r w:rsidRPr="00693F70">
        <w:rPr>
          <w:rFonts w:ascii="AppleSystemUIFont" w:hAnsi="AppleSystemUIFont" w:cs="AppleSystemUIFont"/>
          <w:lang w:eastAsia="it-IT"/>
        </w:rPr>
        <w:t>Aidr</w:t>
      </w:r>
      <w:proofErr w:type="spellEnd"/>
      <w:r w:rsidRPr="00693F70">
        <w:rPr>
          <w:rFonts w:ascii="AppleSystemUIFont" w:hAnsi="AppleSystemUIFont" w:cs="AppleSystemUIFont"/>
          <w:lang w:eastAsia="it-IT"/>
        </w:rPr>
        <w:t xml:space="preserve">: la </w:t>
      </w:r>
      <w:r w:rsidRPr="00D00F8D">
        <w:rPr>
          <w:rFonts w:ascii="AppleSystemUIFont" w:hAnsi="AppleSystemUIFont" w:cs="AppleSystemUIFont"/>
          <w:lang w:eastAsia="it-IT"/>
        </w:rPr>
        <w:t xml:space="preserve">Cyber Academy </w:t>
      </w:r>
      <w:r w:rsidRPr="00693F70">
        <w:rPr>
          <w:rFonts w:ascii="AppleSystemUIFont" w:hAnsi="AppleSystemUIFont" w:cs="AppleSystemUIFont"/>
          <w:lang w:eastAsia="it-IT"/>
        </w:rPr>
        <w:t xml:space="preserve">di IBM </w:t>
      </w:r>
      <w:r w:rsidRPr="00D00F8D">
        <w:rPr>
          <w:rFonts w:ascii="AppleSystemUIFont" w:hAnsi="AppleSystemUIFont" w:cs="AppleSystemUIFont"/>
          <w:lang w:eastAsia="it-IT"/>
        </w:rPr>
        <w:t>rappresenta un modello esemplare di come le partnership tra il settore pubblico e quello privato possano generare valore concreto per la società</w:t>
      </w:r>
      <w:r>
        <w:rPr>
          <w:rFonts w:ascii="AppleSystemUIFont" w:hAnsi="AppleSystemUIFont" w:cs="AppleSystemUIFont"/>
          <w:lang w:eastAsia="it-IT"/>
        </w:rPr>
        <w:t xml:space="preserve"> per </w:t>
      </w:r>
      <w:r w:rsidRPr="00D00F8D">
        <w:rPr>
          <w:rFonts w:ascii="AppleSystemUIFont" w:hAnsi="AppleSystemUIFont" w:cs="AppleSystemUIFont"/>
          <w:lang w:eastAsia="it-IT"/>
        </w:rPr>
        <w:t>sviluppa</w:t>
      </w:r>
      <w:r>
        <w:rPr>
          <w:rFonts w:ascii="AppleSystemUIFont" w:hAnsi="AppleSystemUIFont" w:cs="AppleSystemUIFont"/>
          <w:lang w:eastAsia="it-IT"/>
        </w:rPr>
        <w:t>re</w:t>
      </w:r>
      <w:r w:rsidRPr="00D00F8D">
        <w:rPr>
          <w:rFonts w:ascii="AppleSystemUIFont" w:hAnsi="AppleSystemUIFont" w:cs="AppleSystemUIFont"/>
          <w:lang w:eastAsia="it-IT"/>
        </w:rPr>
        <w:t xml:space="preserve"> le competenze digitali necessarie</w:t>
      </w:r>
    </w:p>
    <w:p w14:paraId="7FB03321" w14:textId="77777777" w:rsidR="00693F70" w:rsidRPr="00693F70" w:rsidRDefault="00693F70" w:rsidP="00693F70">
      <w:pPr>
        <w:autoSpaceDE w:val="0"/>
        <w:autoSpaceDN w:val="0"/>
        <w:adjustRightInd w:val="0"/>
        <w:spacing w:after="0" w:line="240" w:lineRule="auto"/>
        <w:jc w:val="center"/>
        <w:rPr>
          <w:rFonts w:ascii="AppleSystemUIFont" w:hAnsi="AppleSystemUIFont" w:cs="AppleSystemUIFont"/>
          <w:lang w:eastAsia="it-IT"/>
        </w:rPr>
      </w:pPr>
    </w:p>
    <w:p w14:paraId="55E28E38" w14:textId="77777777" w:rsidR="007D771F" w:rsidRPr="007D771F" w:rsidRDefault="007D771F" w:rsidP="00AA69C6">
      <w:pPr>
        <w:autoSpaceDE w:val="0"/>
        <w:autoSpaceDN w:val="0"/>
        <w:adjustRightInd w:val="0"/>
        <w:spacing w:after="0" w:line="240" w:lineRule="auto"/>
        <w:jc w:val="both"/>
        <w:rPr>
          <w:rFonts w:ascii="AppleSystemUIFont" w:hAnsi="AppleSystemUIFont" w:cs="AppleSystemUIFont"/>
          <w:b/>
          <w:bCs/>
          <w:sz w:val="8"/>
          <w:szCs w:val="8"/>
          <w:lang w:eastAsia="it-IT"/>
        </w:rPr>
      </w:pPr>
    </w:p>
    <w:p w14:paraId="48BB1E48" w14:textId="0B2AC3EF" w:rsidR="00D00F8D" w:rsidRPr="00D00F8D" w:rsidRDefault="005D0BA5" w:rsidP="00D00F8D">
      <w:pPr>
        <w:autoSpaceDE w:val="0"/>
        <w:autoSpaceDN w:val="0"/>
        <w:adjustRightInd w:val="0"/>
        <w:spacing w:after="0" w:line="240" w:lineRule="auto"/>
        <w:jc w:val="both"/>
        <w:rPr>
          <w:rFonts w:ascii="AppleSystemUIFont" w:hAnsi="AppleSystemUIFont" w:cs="AppleSystemUIFont"/>
          <w:lang w:eastAsia="it-IT"/>
        </w:rPr>
      </w:pPr>
      <w:r>
        <w:rPr>
          <w:rFonts w:ascii="AppleSystemUIFont" w:hAnsi="AppleSystemUIFont" w:cs="AppleSystemUIFont"/>
          <w:b/>
          <w:bCs/>
          <w:lang w:eastAsia="it-IT"/>
        </w:rPr>
        <w:t>Roma</w:t>
      </w:r>
      <w:r w:rsidR="00BB1614" w:rsidRPr="00BB1614">
        <w:rPr>
          <w:rFonts w:ascii="AppleSystemUIFont" w:hAnsi="AppleSystemUIFont" w:cs="AppleSystemUIFont"/>
          <w:b/>
          <w:bCs/>
          <w:lang w:eastAsia="it-IT"/>
        </w:rPr>
        <w:t xml:space="preserve">, </w:t>
      </w:r>
      <w:r w:rsidR="00D00F8D">
        <w:rPr>
          <w:rFonts w:ascii="AppleSystemUIFont" w:hAnsi="AppleSystemUIFont" w:cs="AppleSystemUIFont"/>
          <w:b/>
          <w:bCs/>
          <w:lang w:eastAsia="it-IT"/>
        </w:rPr>
        <w:t>20</w:t>
      </w:r>
      <w:r w:rsidR="00BB1614" w:rsidRPr="00BB1614">
        <w:rPr>
          <w:rFonts w:ascii="AppleSystemUIFont" w:hAnsi="AppleSystemUIFont" w:cs="AppleSystemUIFont"/>
          <w:b/>
          <w:bCs/>
          <w:lang w:eastAsia="it-IT"/>
        </w:rPr>
        <w:t xml:space="preserve"> </w:t>
      </w:r>
      <w:r w:rsidR="00A8276B">
        <w:rPr>
          <w:rFonts w:ascii="AppleSystemUIFont" w:hAnsi="AppleSystemUIFont" w:cs="AppleSystemUIFont"/>
          <w:b/>
          <w:bCs/>
          <w:lang w:eastAsia="it-IT"/>
        </w:rPr>
        <w:t>marzo</w:t>
      </w:r>
      <w:r w:rsidR="00BB1614" w:rsidRPr="00BB1614">
        <w:rPr>
          <w:rFonts w:ascii="AppleSystemUIFont" w:hAnsi="AppleSystemUIFont" w:cs="AppleSystemUIFont"/>
          <w:lang w:eastAsia="it-IT"/>
        </w:rPr>
        <w:t xml:space="preserve"> –</w:t>
      </w:r>
      <w:r>
        <w:rPr>
          <w:rFonts w:ascii="AppleSystemUIFont" w:hAnsi="AppleSystemUIFont" w:cs="AppleSystemUIFont"/>
          <w:lang w:eastAsia="it-IT"/>
        </w:rPr>
        <w:t xml:space="preserve"> </w:t>
      </w:r>
      <w:r w:rsidR="00D00F8D" w:rsidRPr="00D00F8D">
        <w:rPr>
          <w:rFonts w:ascii="AppleSystemUIFont" w:hAnsi="AppleSystemUIFont" w:cs="AppleSystemUIFont"/>
          <w:lang w:eastAsia="it-IT"/>
        </w:rPr>
        <w:t xml:space="preserve">La Fondazione </w:t>
      </w:r>
      <w:proofErr w:type="spellStart"/>
      <w:r w:rsidR="00D00F8D" w:rsidRPr="00D00F8D">
        <w:rPr>
          <w:rFonts w:ascii="AppleSystemUIFont" w:hAnsi="AppleSystemUIFont" w:cs="AppleSystemUIFont"/>
          <w:lang w:eastAsia="it-IT"/>
        </w:rPr>
        <w:t>Aidr</w:t>
      </w:r>
      <w:proofErr w:type="spellEnd"/>
      <w:r w:rsidR="00D00F8D">
        <w:rPr>
          <w:rFonts w:ascii="AppleSystemUIFont" w:hAnsi="AppleSystemUIFont" w:cs="AppleSystemUIFont"/>
          <w:lang w:eastAsia="it-IT"/>
        </w:rPr>
        <w:t xml:space="preserve"> (</w:t>
      </w:r>
      <w:hyperlink r:id="rId8" w:history="1">
        <w:r w:rsidR="00D00F8D" w:rsidRPr="004543C4">
          <w:rPr>
            <w:rStyle w:val="Collegamentoipertestuale"/>
            <w:rFonts w:ascii="AppleSystemUIFont" w:hAnsi="AppleSystemUIFont" w:cs="AppleSystemUIFont"/>
            <w:lang w:eastAsia="it-IT"/>
          </w:rPr>
          <w:t>www.aidr.it</w:t>
        </w:r>
      </w:hyperlink>
      <w:r w:rsidR="00D00F8D">
        <w:rPr>
          <w:rFonts w:ascii="AppleSystemUIFont" w:hAnsi="AppleSystemUIFont" w:cs="AppleSystemUIFont"/>
          <w:lang w:eastAsia="it-IT"/>
        </w:rPr>
        <w:t xml:space="preserve">) </w:t>
      </w:r>
      <w:r w:rsidR="00D00F8D" w:rsidRPr="00D00F8D">
        <w:rPr>
          <w:rFonts w:ascii="AppleSystemUIFont" w:hAnsi="AppleSystemUIFont" w:cs="AppleSystemUIFont"/>
          <w:lang w:eastAsia="it-IT"/>
        </w:rPr>
        <w:t>esprime il proprio entusiastico sostegno all'apertura della Cyber Academy da parte di IBM a Roma, una mossa strategica volta ad arricchire il panorama formativo italiano nelle aree dell'intelligenza artificiale (IA), del quantum computing e della sicurezza informatica. Questo ambizioso progetto mira a dotare aziende e amministrazioni pubbliche delle competenze necessarie per affrontare le sfide e cogliere le opportunità offerte dall'evoluzione digitale, con un occhio di riguardo alla resilienza cibernetica del nostro paese.</w:t>
      </w:r>
    </w:p>
    <w:p w14:paraId="133DC738" w14:textId="5870C7C0" w:rsidR="00693F70" w:rsidRDefault="00D00F8D" w:rsidP="00D00F8D">
      <w:pPr>
        <w:autoSpaceDE w:val="0"/>
        <w:autoSpaceDN w:val="0"/>
        <w:adjustRightInd w:val="0"/>
        <w:spacing w:after="0" w:line="240" w:lineRule="auto"/>
        <w:jc w:val="both"/>
        <w:rPr>
          <w:rFonts w:ascii="AppleSystemUIFont" w:hAnsi="AppleSystemUIFont" w:cs="AppleSystemUIFont"/>
          <w:lang w:eastAsia="it-IT"/>
        </w:rPr>
      </w:pPr>
      <w:r>
        <w:rPr>
          <w:rFonts w:ascii="AppleSystemUIFont" w:hAnsi="AppleSystemUIFont" w:cs="AppleSystemUIFont"/>
          <w:lang w:eastAsia="it-IT"/>
        </w:rPr>
        <w:t>“</w:t>
      </w:r>
      <w:r w:rsidRPr="00D00F8D">
        <w:rPr>
          <w:rFonts w:ascii="AppleSystemUIFont" w:hAnsi="AppleSystemUIFont" w:cs="AppleSystemUIFont"/>
          <w:i/>
          <w:iCs/>
          <w:lang w:eastAsia="it-IT"/>
        </w:rPr>
        <w:t xml:space="preserve">Nell'era della </w:t>
      </w:r>
      <w:r>
        <w:rPr>
          <w:rFonts w:ascii="AppleSystemUIFont" w:hAnsi="AppleSystemUIFont" w:cs="AppleSystemUIFont"/>
          <w:i/>
          <w:iCs/>
          <w:lang w:eastAsia="it-IT"/>
        </w:rPr>
        <w:t xml:space="preserve">digital </w:t>
      </w:r>
      <w:proofErr w:type="spellStart"/>
      <w:r>
        <w:rPr>
          <w:rFonts w:ascii="AppleSystemUIFont" w:hAnsi="AppleSystemUIFont" w:cs="AppleSystemUIFont"/>
          <w:i/>
          <w:iCs/>
          <w:lang w:eastAsia="it-IT"/>
        </w:rPr>
        <w:t>revolution</w:t>
      </w:r>
      <w:proofErr w:type="spellEnd"/>
      <w:r w:rsidRPr="00D00F8D">
        <w:rPr>
          <w:rFonts w:ascii="AppleSystemUIFont" w:hAnsi="AppleSystemUIFont" w:cs="AppleSystemUIFont"/>
          <w:i/>
          <w:iCs/>
          <w:lang w:eastAsia="it-IT"/>
        </w:rPr>
        <w:t>, la sicurezza informatica e le tecnologie avanzate come l'IA e il quantum computing rappresentano sia una frontiera che una sfida</w:t>
      </w:r>
      <w:r>
        <w:rPr>
          <w:rFonts w:ascii="AppleSystemUIFont" w:hAnsi="AppleSystemUIFont" w:cs="AppleSystemUIFont"/>
          <w:lang w:eastAsia="it-IT"/>
        </w:rPr>
        <w:t xml:space="preserve"> – ha dichiarato </w:t>
      </w:r>
      <w:r w:rsidRPr="00D00F8D">
        <w:rPr>
          <w:rFonts w:ascii="AppleSystemUIFont" w:hAnsi="AppleSystemUIFont" w:cs="AppleSystemUIFont"/>
          <w:b/>
          <w:bCs/>
          <w:lang w:eastAsia="it-IT"/>
        </w:rPr>
        <w:t>Mauro Nicastri</w:t>
      </w:r>
      <w:r>
        <w:rPr>
          <w:rFonts w:ascii="AppleSystemUIFont" w:hAnsi="AppleSystemUIFont" w:cs="AppleSystemUIFont"/>
          <w:lang w:eastAsia="it-IT"/>
        </w:rPr>
        <w:t xml:space="preserve">, presidente fondazione </w:t>
      </w:r>
      <w:proofErr w:type="spellStart"/>
      <w:r>
        <w:rPr>
          <w:rFonts w:ascii="AppleSystemUIFont" w:hAnsi="AppleSystemUIFont" w:cs="AppleSystemUIFont"/>
          <w:lang w:eastAsia="it-IT"/>
        </w:rPr>
        <w:t>Aidr</w:t>
      </w:r>
      <w:proofErr w:type="spellEnd"/>
      <w:r w:rsidRPr="00D00F8D">
        <w:rPr>
          <w:rFonts w:ascii="AppleSystemUIFont" w:hAnsi="AppleSystemUIFont" w:cs="AppleSystemUIFont"/>
          <w:lang w:eastAsia="it-IT"/>
        </w:rPr>
        <w:t xml:space="preserve">. </w:t>
      </w:r>
      <w:r w:rsidRPr="00D00F8D">
        <w:rPr>
          <w:rFonts w:ascii="AppleSystemUIFont" w:hAnsi="AppleSystemUIFont" w:cs="AppleSystemUIFont"/>
          <w:i/>
          <w:iCs/>
          <w:lang w:eastAsia="it-IT"/>
        </w:rPr>
        <w:t xml:space="preserve">La Cyber Academy di IBM a Roma si propone come un centro di eccellenza per la formazione e l'aggiornamento professionale, </w:t>
      </w:r>
      <w:r w:rsidRPr="00D00F8D">
        <w:rPr>
          <w:rFonts w:ascii="AppleSystemUIFont" w:hAnsi="AppleSystemUIFont" w:cs="AppleSystemUIFont"/>
          <w:i/>
          <w:iCs/>
          <w:lang w:eastAsia="it-IT"/>
        </w:rPr>
        <w:t xml:space="preserve">non solo per i </w:t>
      </w:r>
      <w:r w:rsidRPr="00D00F8D">
        <w:rPr>
          <w:rFonts w:ascii="AppleSystemUIFont" w:hAnsi="AppleSystemUIFont" w:cs="AppleSystemUIFont"/>
          <w:i/>
          <w:iCs/>
          <w:lang w:eastAsia="it-IT"/>
        </w:rPr>
        <w:t>dipendenti pubblici e privati</w:t>
      </w:r>
      <w:r w:rsidRPr="00D00F8D">
        <w:rPr>
          <w:rFonts w:ascii="AppleSystemUIFont" w:hAnsi="AppleSystemUIFont" w:cs="AppleSystemUIFont"/>
          <w:i/>
          <w:iCs/>
          <w:lang w:eastAsia="it-IT"/>
        </w:rPr>
        <w:t xml:space="preserve"> ma </w:t>
      </w:r>
      <w:r>
        <w:rPr>
          <w:rFonts w:ascii="AppleSystemUIFont" w:hAnsi="AppleSystemUIFont" w:cs="AppleSystemUIFont"/>
          <w:i/>
          <w:iCs/>
          <w:lang w:eastAsia="it-IT"/>
        </w:rPr>
        <w:t>deve</w:t>
      </w:r>
      <w:r w:rsidRPr="00D00F8D">
        <w:rPr>
          <w:rFonts w:ascii="AppleSystemUIFont" w:hAnsi="AppleSystemUIFont" w:cs="AppleSystemUIFont"/>
          <w:i/>
          <w:iCs/>
          <w:lang w:eastAsia="it-IT"/>
        </w:rPr>
        <w:t xml:space="preserve"> </w:t>
      </w:r>
      <w:r w:rsidRPr="00D00F8D">
        <w:rPr>
          <w:rFonts w:ascii="AppleSystemUIFont" w:hAnsi="AppleSystemUIFont" w:cs="AppleSystemUIFont"/>
          <w:i/>
          <w:iCs/>
          <w:lang w:eastAsia="it-IT"/>
        </w:rPr>
        <w:t>rivo</w:t>
      </w:r>
      <w:r>
        <w:rPr>
          <w:rFonts w:ascii="AppleSystemUIFont" w:hAnsi="AppleSystemUIFont" w:cs="AppleSystemUIFont"/>
          <w:i/>
          <w:iCs/>
          <w:lang w:eastAsia="it-IT"/>
        </w:rPr>
        <w:t>lgersi</w:t>
      </w:r>
      <w:r w:rsidRPr="00D00F8D">
        <w:rPr>
          <w:rFonts w:ascii="AppleSystemUIFont" w:hAnsi="AppleSystemUIFont" w:cs="AppleSystemUIFont"/>
          <w:i/>
          <w:iCs/>
          <w:lang w:eastAsia="it-IT"/>
        </w:rPr>
        <w:t xml:space="preserve"> innanzitutto</w:t>
      </w:r>
      <w:r w:rsidRPr="00D00F8D">
        <w:rPr>
          <w:rFonts w:ascii="AppleSystemUIFont" w:hAnsi="AppleSystemUIFont" w:cs="AppleSystemUIFont"/>
          <w:i/>
          <w:iCs/>
          <w:lang w:eastAsia="it-IT"/>
        </w:rPr>
        <w:t xml:space="preserve"> agli studenti di scuole medie, superiori e università – le cosiddette generazioni Z</w:t>
      </w:r>
      <w:r w:rsidRPr="00D00F8D">
        <w:rPr>
          <w:rFonts w:ascii="AppleSystemUIFont" w:hAnsi="AppleSystemUIFont" w:cs="AppleSystemUIFont"/>
          <w:i/>
          <w:iCs/>
          <w:lang w:eastAsia="it-IT"/>
        </w:rPr>
        <w:t>, con i quali stiamo affrontando questi argomenti nel corso del tour istituzionale nazionale “Giovani, digitalizzazione, europee2024”</w:t>
      </w:r>
      <w:r w:rsidR="00693F70">
        <w:rPr>
          <w:rFonts w:ascii="AppleSystemUIFont" w:hAnsi="AppleSystemUIFont" w:cs="AppleSystemUIFont"/>
          <w:i/>
          <w:iCs/>
          <w:lang w:eastAsia="it-IT"/>
        </w:rPr>
        <w:t xml:space="preserve">, promosso dagli Uffici in Italia del Parlamento e della Commissione europea e da </w:t>
      </w:r>
      <w:proofErr w:type="spellStart"/>
      <w:r w:rsidR="00693F70">
        <w:rPr>
          <w:rFonts w:ascii="AppleSystemUIFont" w:hAnsi="AppleSystemUIFont" w:cs="AppleSystemUIFont"/>
          <w:i/>
          <w:iCs/>
          <w:lang w:eastAsia="it-IT"/>
        </w:rPr>
        <w:t>Aid</w:t>
      </w:r>
      <w:proofErr w:type="spellEnd"/>
      <w:r w:rsidR="00693F70">
        <w:rPr>
          <w:rFonts w:ascii="AppleSystemUIFont" w:hAnsi="AppleSystemUIFont" w:cs="AppleSystemUIFont"/>
          <w:i/>
          <w:iCs/>
          <w:lang w:eastAsia="it-IT"/>
        </w:rPr>
        <w:t xml:space="preserve">, </w:t>
      </w:r>
      <w:r w:rsidRPr="00D00F8D">
        <w:rPr>
          <w:rFonts w:ascii="AppleSystemUIFont" w:hAnsi="AppleSystemUIFont" w:cs="AppleSystemUIFont"/>
          <w:i/>
          <w:iCs/>
          <w:lang w:eastAsia="it-IT"/>
        </w:rPr>
        <w:t xml:space="preserve">al quale ci auguriamo </w:t>
      </w:r>
      <w:r w:rsidR="00693F70">
        <w:rPr>
          <w:rFonts w:ascii="AppleSystemUIFont" w:hAnsi="AppleSystemUIFont" w:cs="AppleSystemUIFont"/>
          <w:i/>
          <w:iCs/>
          <w:lang w:eastAsia="it-IT"/>
        </w:rPr>
        <w:t>aderisca IBM con i suoi esperti”</w:t>
      </w:r>
      <w:r w:rsidRPr="00D00F8D">
        <w:rPr>
          <w:rFonts w:ascii="AppleSystemUIFont" w:hAnsi="AppleSystemUIFont" w:cs="AppleSystemUIFont"/>
          <w:i/>
          <w:iCs/>
          <w:lang w:eastAsia="it-IT"/>
        </w:rPr>
        <w:t xml:space="preserve"> </w:t>
      </w:r>
      <w:r>
        <w:rPr>
          <w:rFonts w:ascii="AppleSystemUIFont" w:hAnsi="AppleSystemUIFont" w:cs="AppleSystemUIFont"/>
          <w:lang w:eastAsia="it-IT"/>
        </w:rPr>
        <w:t xml:space="preserve">- ha concluso </w:t>
      </w:r>
      <w:r w:rsidRPr="00D00F8D">
        <w:rPr>
          <w:rFonts w:ascii="AppleSystemUIFont" w:hAnsi="AppleSystemUIFont" w:cs="AppleSystemUIFont"/>
          <w:b/>
          <w:bCs/>
          <w:lang w:eastAsia="it-IT"/>
        </w:rPr>
        <w:t>Nicastri</w:t>
      </w:r>
      <w:r w:rsidRPr="00D00F8D">
        <w:rPr>
          <w:rFonts w:ascii="AppleSystemUIFont" w:hAnsi="AppleSystemUIFont" w:cs="AppleSystemUIFont"/>
          <w:lang w:eastAsia="it-IT"/>
        </w:rPr>
        <w:t xml:space="preserve">. </w:t>
      </w:r>
    </w:p>
    <w:p w14:paraId="78D6FAD5" w14:textId="43741AC4" w:rsidR="00693F70" w:rsidRPr="00D00F8D" w:rsidRDefault="00D00F8D" w:rsidP="00693F70">
      <w:pPr>
        <w:autoSpaceDE w:val="0"/>
        <w:autoSpaceDN w:val="0"/>
        <w:adjustRightInd w:val="0"/>
        <w:spacing w:after="0" w:line="240" w:lineRule="auto"/>
        <w:jc w:val="both"/>
        <w:rPr>
          <w:rFonts w:ascii="AppleSystemUIFont" w:hAnsi="AppleSystemUIFont" w:cs="AppleSystemUIFont"/>
          <w:i/>
          <w:iCs/>
          <w:lang w:eastAsia="it-IT"/>
        </w:rPr>
      </w:pPr>
      <w:r w:rsidRPr="00D00F8D">
        <w:rPr>
          <w:rFonts w:ascii="AppleSystemUIFont" w:hAnsi="AppleSystemUIFont" w:cs="AppleSystemUIFont"/>
          <w:lang w:eastAsia="it-IT"/>
        </w:rPr>
        <w:t xml:space="preserve">La Fondazione </w:t>
      </w:r>
      <w:proofErr w:type="spellStart"/>
      <w:r w:rsidRPr="00D00F8D">
        <w:rPr>
          <w:rFonts w:ascii="AppleSystemUIFont" w:hAnsi="AppleSystemUIFont" w:cs="AppleSystemUIFont"/>
          <w:lang w:eastAsia="it-IT"/>
        </w:rPr>
        <w:t>Aidr</w:t>
      </w:r>
      <w:proofErr w:type="spellEnd"/>
      <w:r w:rsidRPr="00D00F8D">
        <w:rPr>
          <w:rFonts w:ascii="AppleSystemUIFont" w:hAnsi="AppleSystemUIFont" w:cs="AppleSystemUIFont"/>
          <w:lang w:eastAsia="it-IT"/>
        </w:rPr>
        <w:t xml:space="preserve"> riconosce l'importanza di un approccio olistico all'educazione digitale, che includa sia i percorsi formativi tradizionali sia iniziative innovative promosse dai principali attori dell'economia digitale. </w:t>
      </w:r>
      <w:r w:rsidR="00693F70" w:rsidRPr="00693F70">
        <w:rPr>
          <w:rFonts w:ascii="AppleSystemUIFont" w:hAnsi="AppleSystemUIFont" w:cs="AppleSystemUIFont"/>
          <w:i/>
          <w:iCs/>
          <w:lang w:eastAsia="it-IT"/>
        </w:rPr>
        <w:t>“</w:t>
      </w:r>
      <w:r w:rsidR="00693F70" w:rsidRPr="00D00F8D">
        <w:rPr>
          <w:rFonts w:ascii="AppleSystemUIFont" w:hAnsi="AppleSystemUIFont" w:cs="AppleSystemUIFont"/>
          <w:i/>
          <w:iCs/>
          <w:lang w:eastAsia="it-IT"/>
        </w:rPr>
        <w:t xml:space="preserve">L'obiettivo </w:t>
      </w:r>
      <w:r w:rsidR="00693F70" w:rsidRPr="00693F70">
        <w:rPr>
          <w:rFonts w:ascii="AppleSystemUIFont" w:hAnsi="AppleSystemUIFont" w:cs="AppleSystemUIFont"/>
          <w:i/>
          <w:iCs/>
          <w:lang w:eastAsia="it-IT"/>
        </w:rPr>
        <w:t xml:space="preserve">deve essere </w:t>
      </w:r>
      <w:r w:rsidR="00693F70" w:rsidRPr="00D00F8D">
        <w:rPr>
          <w:rFonts w:ascii="AppleSystemUIFont" w:hAnsi="AppleSystemUIFont" w:cs="AppleSystemUIFont"/>
          <w:i/>
          <w:iCs/>
          <w:lang w:eastAsia="it-IT"/>
        </w:rPr>
        <w:t>duplice</w:t>
      </w:r>
      <w:r w:rsidR="00693F70" w:rsidRPr="00693F70">
        <w:rPr>
          <w:rFonts w:ascii="AppleSystemUIFont" w:hAnsi="AppleSystemUIFont" w:cs="AppleSystemUIFont"/>
          <w:lang w:eastAsia="it-IT"/>
        </w:rPr>
        <w:t xml:space="preserve"> - ha dichiarato </w:t>
      </w:r>
      <w:proofErr w:type="spellStart"/>
      <w:r w:rsidR="00693F70">
        <w:rPr>
          <w:rFonts w:ascii="AppleSystemUIFont" w:hAnsi="AppleSystemUIFont" w:cs="AppleSystemUIFont"/>
          <w:lang w:eastAsia="it-IT"/>
        </w:rPr>
        <w:t>l’Ing</w:t>
      </w:r>
      <w:proofErr w:type="spellEnd"/>
      <w:r w:rsidR="00693F70">
        <w:rPr>
          <w:rFonts w:ascii="AppleSystemUIFont" w:hAnsi="AppleSystemUIFont" w:cs="AppleSystemUIFont"/>
          <w:lang w:eastAsia="it-IT"/>
        </w:rPr>
        <w:t xml:space="preserve">. </w:t>
      </w:r>
      <w:r w:rsidR="00693F70" w:rsidRPr="00693F70">
        <w:rPr>
          <w:rFonts w:ascii="AppleSystemUIFont" w:hAnsi="AppleSystemUIFont" w:cs="AppleSystemUIFont"/>
          <w:b/>
          <w:bCs/>
          <w:lang w:eastAsia="it-IT"/>
        </w:rPr>
        <w:t>Roberto Vescio</w:t>
      </w:r>
      <w:r w:rsidR="00693F70" w:rsidRPr="00693F70">
        <w:rPr>
          <w:rFonts w:ascii="AppleSystemUIFont" w:hAnsi="AppleSystemUIFont" w:cs="AppleSystemUIFont"/>
          <w:lang w:eastAsia="it-IT"/>
        </w:rPr>
        <w:t xml:space="preserve">, esperto di sicurezza informatica di </w:t>
      </w:r>
      <w:proofErr w:type="spellStart"/>
      <w:r w:rsidR="00693F70" w:rsidRPr="00693F70">
        <w:rPr>
          <w:rFonts w:ascii="AppleSystemUIFont" w:hAnsi="AppleSystemUIFont" w:cs="AppleSystemUIFont"/>
          <w:lang w:eastAsia="it-IT"/>
        </w:rPr>
        <w:t>Aidr</w:t>
      </w:r>
      <w:proofErr w:type="spellEnd"/>
      <w:r w:rsidR="00693F70" w:rsidRPr="00693F70">
        <w:rPr>
          <w:rFonts w:ascii="AppleSystemUIFont" w:hAnsi="AppleSystemUIFont" w:cs="AppleSystemUIFont"/>
          <w:lang w:eastAsia="it-IT"/>
        </w:rPr>
        <w:t xml:space="preserve"> - </w:t>
      </w:r>
      <w:r w:rsidR="00693F70" w:rsidRPr="00D00F8D">
        <w:rPr>
          <w:rFonts w:ascii="AppleSystemUIFont" w:hAnsi="AppleSystemUIFont" w:cs="AppleSystemUIFont"/>
          <w:i/>
          <w:iCs/>
          <w:lang w:eastAsia="it-IT"/>
        </w:rPr>
        <w:t>da un lato, preparare i futuri professionisti alle dinamiche del mercato del lavoro tecnologico; dall'altro, garantire che le attuali forze lavoro siano adeguatamente equipaggiate per navigare il panorama digitale in continua evoluzione</w:t>
      </w:r>
      <w:r w:rsidR="00693F70" w:rsidRPr="00693F70">
        <w:rPr>
          <w:rFonts w:ascii="AppleSystemUIFont" w:hAnsi="AppleSystemUIFont" w:cs="AppleSystemUIFont"/>
          <w:i/>
          <w:iCs/>
          <w:lang w:eastAsia="it-IT"/>
        </w:rPr>
        <w:t>”</w:t>
      </w:r>
      <w:r w:rsidR="00693F70" w:rsidRPr="00D00F8D">
        <w:rPr>
          <w:rFonts w:ascii="AppleSystemUIFont" w:hAnsi="AppleSystemUIFont" w:cs="AppleSystemUIFont"/>
          <w:i/>
          <w:iCs/>
          <w:lang w:eastAsia="it-IT"/>
        </w:rPr>
        <w:t>.</w:t>
      </w:r>
    </w:p>
    <w:p w14:paraId="19AF4EEB" w14:textId="6A61B7CF" w:rsidR="00D00F8D" w:rsidRPr="00D00F8D" w:rsidRDefault="00D00F8D" w:rsidP="00D00F8D">
      <w:pPr>
        <w:autoSpaceDE w:val="0"/>
        <w:autoSpaceDN w:val="0"/>
        <w:adjustRightInd w:val="0"/>
        <w:spacing w:after="0" w:line="240" w:lineRule="auto"/>
        <w:jc w:val="both"/>
        <w:rPr>
          <w:rFonts w:ascii="AppleSystemUIFont" w:hAnsi="AppleSystemUIFont" w:cs="AppleSystemUIFont"/>
          <w:lang w:eastAsia="it-IT"/>
        </w:rPr>
      </w:pPr>
      <w:r w:rsidRPr="00D00F8D">
        <w:rPr>
          <w:rFonts w:ascii="AppleSystemUIFont" w:hAnsi="AppleSystemUIFont" w:cs="AppleSystemUIFont"/>
          <w:lang w:eastAsia="it-IT"/>
        </w:rPr>
        <w:t>In questo contesto, la Cyber Academy rappresenta un modello esemplare di come le partnership tra il settore pubblico e quello privato possano generare valore concreto per la società, migliorando la comprensione degli impatti positivi e negativi delle tecnologie e sviluppando le competenze digitali necessarie in questo secolo.</w:t>
      </w:r>
    </w:p>
    <w:p w14:paraId="75735D64" w14:textId="77777777" w:rsidR="00D00F8D" w:rsidRPr="00D00F8D" w:rsidRDefault="00D00F8D" w:rsidP="00D00F8D">
      <w:pPr>
        <w:autoSpaceDE w:val="0"/>
        <w:autoSpaceDN w:val="0"/>
        <w:adjustRightInd w:val="0"/>
        <w:spacing w:after="0" w:line="240" w:lineRule="auto"/>
        <w:jc w:val="both"/>
        <w:rPr>
          <w:rFonts w:ascii="AppleSystemUIFont" w:hAnsi="AppleSystemUIFont" w:cs="AppleSystemUIFont"/>
          <w:lang w:eastAsia="it-IT"/>
        </w:rPr>
      </w:pPr>
      <w:r w:rsidRPr="00D00F8D">
        <w:rPr>
          <w:rFonts w:ascii="AppleSystemUIFont" w:hAnsi="AppleSystemUIFont" w:cs="AppleSystemUIFont"/>
          <w:lang w:eastAsia="it-IT"/>
        </w:rPr>
        <w:t xml:space="preserve">L'iniziativa di IBM, con il sostegno della Fondazione </w:t>
      </w:r>
      <w:proofErr w:type="spellStart"/>
      <w:r w:rsidRPr="00D00F8D">
        <w:rPr>
          <w:rFonts w:ascii="AppleSystemUIFont" w:hAnsi="AppleSystemUIFont" w:cs="AppleSystemUIFont"/>
          <w:lang w:eastAsia="it-IT"/>
        </w:rPr>
        <w:t>Aidr</w:t>
      </w:r>
      <w:proofErr w:type="spellEnd"/>
      <w:r w:rsidRPr="00D00F8D">
        <w:rPr>
          <w:rFonts w:ascii="AppleSystemUIFont" w:hAnsi="AppleSystemUIFont" w:cs="AppleSystemUIFont"/>
          <w:lang w:eastAsia="it-IT"/>
        </w:rPr>
        <w:t>, sottolinea l'urgenza di un impegno collettivo verso l'educazione digitale, per fare dell'Italia un paese più sicuro e competitivo sul fronte tecnologico. La Cyber Academy non è solo un investimento nel futuro del nostro sistema educativo, ma anche un passo fondamentale per rendere l'Italia un leader nella risposta alle minacce cibernetiche e nello sviluppo delle tecnologie emergenti.</w:t>
      </w:r>
    </w:p>
    <w:p w14:paraId="3A4452B3" w14:textId="77777777" w:rsidR="00431C1A" w:rsidRDefault="00431C1A" w:rsidP="009074F6">
      <w:pPr>
        <w:autoSpaceDE w:val="0"/>
        <w:autoSpaceDN w:val="0"/>
        <w:adjustRightInd w:val="0"/>
        <w:spacing w:after="0" w:line="240" w:lineRule="auto"/>
        <w:jc w:val="both"/>
        <w:rPr>
          <w:rFonts w:ascii="AppleSystemUIFont" w:hAnsi="AppleSystemUIFont" w:cs="AppleSystemUIFont"/>
          <w:lang w:eastAsia="it-IT"/>
        </w:rPr>
      </w:pPr>
    </w:p>
    <w:p w14:paraId="37A792D8" w14:textId="77777777" w:rsidR="00431C1A" w:rsidRPr="00AA69C6" w:rsidRDefault="00431C1A" w:rsidP="009074F6">
      <w:pPr>
        <w:autoSpaceDE w:val="0"/>
        <w:autoSpaceDN w:val="0"/>
        <w:adjustRightInd w:val="0"/>
        <w:spacing w:after="0" w:line="240" w:lineRule="auto"/>
        <w:jc w:val="both"/>
        <w:rPr>
          <w:rFonts w:ascii="AppleSystemUIFont" w:hAnsi="AppleSystemUIFont" w:cs="AppleSystemUIFont"/>
          <w:lang w:eastAsia="it-IT"/>
        </w:rPr>
      </w:pPr>
    </w:p>
    <w:p w14:paraId="21DFB49A" w14:textId="10D6ECFD" w:rsidR="00BB33BF" w:rsidRPr="007D771F" w:rsidRDefault="00BB33BF" w:rsidP="00BB33BF">
      <w:pPr>
        <w:tabs>
          <w:tab w:val="left" w:pos="3133"/>
        </w:tabs>
        <w:spacing w:after="0" w:line="240" w:lineRule="auto"/>
        <w:rPr>
          <w:b/>
          <w:bCs/>
          <w:color w:val="002060"/>
          <w:sz w:val="20"/>
          <w:szCs w:val="20"/>
        </w:rPr>
      </w:pPr>
      <w:r w:rsidRPr="007D771F">
        <w:rPr>
          <w:b/>
          <w:bCs/>
          <w:color w:val="002060"/>
          <w:sz w:val="20"/>
          <w:szCs w:val="20"/>
        </w:rPr>
        <w:t>Per maggiori informazioni, si prega di contattare:</w:t>
      </w:r>
    </w:p>
    <w:p w14:paraId="06610F6C" w14:textId="798A09A2" w:rsidR="00063480" w:rsidRPr="007D771F" w:rsidRDefault="00063480" w:rsidP="005F5DAA">
      <w:pPr>
        <w:tabs>
          <w:tab w:val="left" w:pos="3133"/>
        </w:tabs>
        <w:spacing w:after="0" w:line="240" w:lineRule="auto"/>
        <w:rPr>
          <w:b/>
          <w:bCs/>
          <w:color w:val="002060"/>
          <w:sz w:val="20"/>
          <w:szCs w:val="20"/>
        </w:rPr>
      </w:pPr>
      <w:r w:rsidRPr="007D771F">
        <w:rPr>
          <w:b/>
          <w:bCs/>
          <w:color w:val="002060"/>
          <w:sz w:val="20"/>
          <w:szCs w:val="20"/>
        </w:rPr>
        <w:t>Ufficio stampa Fondazione AIDR</w:t>
      </w:r>
      <w:r w:rsidR="00405C9E" w:rsidRPr="007D771F">
        <w:rPr>
          <w:b/>
          <w:bCs/>
          <w:color w:val="002060"/>
          <w:sz w:val="20"/>
          <w:szCs w:val="20"/>
        </w:rPr>
        <w:t xml:space="preserve"> (</w:t>
      </w:r>
      <w:hyperlink r:id="rId9" w:history="1">
        <w:r w:rsidR="00405C9E" w:rsidRPr="007D771F">
          <w:rPr>
            <w:rStyle w:val="Collegamentoipertestuale"/>
            <w:b/>
            <w:bCs/>
            <w:sz w:val="20"/>
            <w:szCs w:val="20"/>
          </w:rPr>
          <w:t>www.aidr.it</w:t>
        </w:r>
      </w:hyperlink>
      <w:r w:rsidR="00405C9E" w:rsidRPr="007D771F">
        <w:rPr>
          <w:b/>
          <w:bCs/>
          <w:color w:val="002060"/>
          <w:sz w:val="20"/>
          <w:szCs w:val="20"/>
        </w:rPr>
        <w:t xml:space="preserve">) </w:t>
      </w:r>
    </w:p>
    <w:p w14:paraId="7CEEBE2F" w14:textId="77777777" w:rsidR="005F5DAA" w:rsidRPr="007D771F" w:rsidRDefault="00063480" w:rsidP="005F5DAA">
      <w:pPr>
        <w:tabs>
          <w:tab w:val="left" w:pos="3133"/>
        </w:tabs>
        <w:spacing w:after="0" w:line="240" w:lineRule="auto"/>
        <w:rPr>
          <w:b/>
          <w:bCs/>
          <w:color w:val="002060"/>
          <w:sz w:val="20"/>
          <w:szCs w:val="20"/>
        </w:rPr>
      </w:pPr>
      <w:r w:rsidRPr="007D771F">
        <w:rPr>
          <w:b/>
          <w:bCs/>
          <w:color w:val="002060"/>
          <w:sz w:val="20"/>
          <w:szCs w:val="20"/>
        </w:rPr>
        <w:t>Dott. Vittorio Zenardi</w:t>
      </w:r>
    </w:p>
    <w:p w14:paraId="19F87E9A" w14:textId="667A4D27" w:rsidR="00063480" w:rsidRPr="007D771F" w:rsidRDefault="00000000" w:rsidP="005F5DAA">
      <w:pPr>
        <w:tabs>
          <w:tab w:val="left" w:pos="3133"/>
        </w:tabs>
        <w:spacing w:after="0" w:line="240" w:lineRule="auto"/>
        <w:rPr>
          <w:b/>
          <w:bCs/>
          <w:color w:val="002060"/>
          <w:sz w:val="20"/>
          <w:szCs w:val="20"/>
        </w:rPr>
      </w:pPr>
      <w:hyperlink r:id="rId10" w:history="1">
        <w:r w:rsidR="005F5DAA" w:rsidRPr="007D771F">
          <w:rPr>
            <w:rStyle w:val="Collegamentoipertestuale"/>
            <w:b/>
            <w:bCs/>
            <w:sz w:val="20"/>
            <w:szCs w:val="20"/>
          </w:rPr>
          <w:t>ufficiostampa@aidr.it</w:t>
        </w:r>
      </w:hyperlink>
    </w:p>
    <w:p w14:paraId="3C4F43B4" w14:textId="0930FA6C" w:rsidR="00D5009D" w:rsidRPr="007D771F" w:rsidRDefault="00063480" w:rsidP="005F5DAA">
      <w:pPr>
        <w:tabs>
          <w:tab w:val="left" w:pos="3133"/>
        </w:tabs>
        <w:spacing w:after="0" w:line="240" w:lineRule="auto"/>
        <w:rPr>
          <w:b/>
          <w:bCs/>
          <w:color w:val="002060"/>
          <w:sz w:val="20"/>
          <w:szCs w:val="20"/>
        </w:rPr>
      </w:pPr>
      <w:r w:rsidRPr="007D771F">
        <w:rPr>
          <w:b/>
          <w:bCs/>
          <w:color w:val="002060"/>
          <w:sz w:val="20"/>
          <w:szCs w:val="20"/>
        </w:rPr>
        <w:t>Tel. 338 283 5282</w:t>
      </w:r>
    </w:p>
    <w:sectPr w:rsidR="00D5009D" w:rsidRPr="007D771F" w:rsidSect="00307394">
      <w:headerReference w:type="default" r:id="rId11"/>
      <w:pgSz w:w="11906" w:h="16838"/>
      <w:pgMar w:top="2649" w:right="1134" w:bottom="18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BC546" w14:textId="77777777" w:rsidR="00307394" w:rsidRDefault="00307394" w:rsidP="00BE3E0C">
      <w:pPr>
        <w:spacing w:after="0" w:line="240" w:lineRule="auto"/>
      </w:pPr>
      <w:r>
        <w:separator/>
      </w:r>
    </w:p>
  </w:endnote>
  <w:endnote w:type="continuationSeparator" w:id="0">
    <w:p w14:paraId="34BC835D" w14:textId="77777777" w:rsidR="00307394" w:rsidRDefault="00307394" w:rsidP="00BE3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pleSystemUIFont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FF923" w14:textId="77777777" w:rsidR="00307394" w:rsidRDefault="00307394" w:rsidP="00BE3E0C">
      <w:pPr>
        <w:spacing w:after="0" w:line="240" w:lineRule="auto"/>
      </w:pPr>
      <w:r>
        <w:separator/>
      </w:r>
    </w:p>
  </w:footnote>
  <w:footnote w:type="continuationSeparator" w:id="0">
    <w:p w14:paraId="3DEAC44B" w14:textId="77777777" w:rsidR="00307394" w:rsidRDefault="00307394" w:rsidP="00BE3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88194" w14:textId="414C7855" w:rsidR="00510829" w:rsidRDefault="00EA6A8A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DB1213B" wp14:editId="504EE092">
          <wp:simplePos x="0" y="0"/>
          <wp:positionH relativeFrom="column">
            <wp:posOffset>-701040</wp:posOffset>
          </wp:positionH>
          <wp:positionV relativeFrom="paragraph">
            <wp:posOffset>-423545</wp:posOffset>
          </wp:positionV>
          <wp:extent cx="7525683" cy="10645200"/>
          <wp:effectExtent l="0" t="0" r="5715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5683" cy="1064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36081B"/>
    <w:multiLevelType w:val="hybridMultilevel"/>
    <w:tmpl w:val="3F7CFF9C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13124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3C8"/>
    <w:rsid w:val="00000DBF"/>
    <w:rsid w:val="000235A9"/>
    <w:rsid w:val="00055011"/>
    <w:rsid w:val="000603AC"/>
    <w:rsid w:val="00063480"/>
    <w:rsid w:val="000772EE"/>
    <w:rsid w:val="00090ED4"/>
    <w:rsid w:val="0009728F"/>
    <w:rsid w:val="000A6574"/>
    <w:rsid w:val="000D13D9"/>
    <w:rsid w:val="000D3055"/>
    <w:rsid w:val="000E191C"/>
    <w:rsid w:val="000F061E"/>
    <w:rsid w:val="000F2696"/>
    <w:rsid w:val="000F6484"/>
    <w:rsid w:val="001202F2"/>
    <w:rsid w:val="001478EE"/>
    <w:rsid w:val="00162D30"/>
    <w:rsid w:val="0017051F"/>
    <w:rsid w:val="00172551"/>
    <w:rsid w:val="00180839"/>
    <w:rsid w:val="00181580"/>
    <w:rsid w:val="00186AEE"/>
    <w:rsid w:val="0019203C"/>
    <w:rsid w:val="001D59A7"/>
    <w:rsid w:val="001E3399"/>
    <w:rsid w:val="001F244A"/>
    <w:rsid w:val="001F2F6C"/>
    <w:rsid w:val="00226650"/>
    <w:rsid w:val="00236AED"/>
    <w:rsid w:val="0024023F"/>
    <w:rsid w:val="00243C9E"/>
    <w:rsid w:val="0028105D"/>
    <w:rsid w:val="002962DE"/>
    <w:rsid w:val="002B1CB6"/>
    <w:rsid w:val="002B5945"/>
    <w:rsid w:val="002C7DD0"/>
    <w:rsid w:val="002E4F7D"/>
    <w:rsid w:val="003015F2"/>
    <w:rsid w:val="00307394"/>
    <w:rsid w:val="003233C8"/>
    <w:rsid w:val="00331FD0"/>
    <w:rsid w:val="00333F4E"/>
    <w:rsid w:val="003417ED"/>
    <w:rsid w:val="003509AE"/>
    <w:rsid w:val="003567F0"/>
    <w:rsid w:val="003776CA"/>
    <w:rsid w:val="0039307C"/>
    <w:rsid w:val="00397BB2"/>
    <w:rsid w:val="003A18E3"/>
    <w:rsid w:val="003B2ECC"/>
    <w:rsid w:val="00405C9E"/>
    <w:rsid w:val="004147B3"/>
    <w:rsid w:val="00417280"/>
    <w:rsid w:val="00417A70"/>
    <w:rsid w:val="00426322"/>
    <w:rsid w:val="00431C1A"/>
    <w:rsid w:val="00440002"/>
    <w:rsid w:val="004549E2"/>
    <w:rsid w:val="00456985"/>
    <w:rsid w:val="0046269B"/>
    <w:rsid w:val="00476BAC"/>
    <w:rsid w:val="0049617D"/>
    <w:rsid w:val="004B5BDF"/>
    <w:rsid w:val="004C04CF"/>
    <w:rsid w:val="004C7CB7"/>
    <w:rsid w:val="00510829"/>
    <w:rsid w:val="005157CD"/>
    <w:rsid w:val="00516E49"/>
    <w:rsid w:val="005450B5"/>
    <w:rsid w:val="00562C5C"/>
    <w:rsid w:val="00563C4C"/>
    <w:rsid w:val="00586149"/>
    <w:rsid w:val="005977A6"/>
    <w:rsid w:val="005A7777"/>
    <w:rsid w:val="005C77EC"/>
    <w:rsid w:val="005D0BA5"/>
    <w:rsid w:val="005D0CCA"/>
    <w:rsid w:val="005D18B6"/>
    <w:rsid w:val="005D311D"/>
    <w:rsid w:val="005E36E8"/>
    <w:rsid w:val="005E3CEB"/>
    <w:rsid w:val="005F5DAA"/>
    <w:rsid w:val="006161E1"/>
    <w:rsid w:val="006170F0"/>
    <w:rsid w:val="00636686"/>
    <w:rsid w:val="00653786"/>
    <w:rsid w:val="00665976"/>
    <w:rsid w:val="00671727"/>
    <w:rsid w:val="00673566"/>
    <w:rsid w:val="0068119D"/>
    <w:rsid w:val="00684453"/>
    <w:rsid w:val="00693F70"/>
    <w:rsid w:val="00696882"/>
    <w:rsid w:val="00697B3F"/>
    <w:rsid w:val="006A5CD3"/>
    <w:rsid w:val="006D59AF"/>
    <w:rsid w:val="0070179D"/>
    <w:rsid w:val="00725385"/>
    <w:rsid w:val="0072658A"/>
    <w:rsid w:val="00732031"/>
    <w:rsid w:val="00740787"/>
    <w:rsid w:val="00740B21"/>
    <w:rsid w:val="00741C44"/>
    <w:rsid w:val="00743AC8"/>
    <w:rsid w:val="00753767"/>
    <w:rsid w:val="00760C5C"/>
    <w:rsid w:val="007A045C"/>
    <w:rsid w:val="007A59FF"/>
    <w:rsid w:val="007B0918"/>
    <w:rsid w:val="007C2190"/>
    <w:rsid w:val="007C3986"/>
    <w:rsid w:val="007C5CB9"/>
    <w:rsid w:val="007C7296"/>
    <w:rsid w:val="007D771F"/>
    <w:rsid w:val="007F30D3"/>
    <w:rsid w:val="008020B4"/>
    <w:rsid w:val="00802C0C"/>
    <w:rsid w:val="00806BA8"/>
    <w:rsid w:val="00821BA2"/>
    <w:rsid w:val="00827DDE"/>
    <w:rsid w:val="00836132"/>
    <w:rsid w:val="00867C45"/>
    <w:rsid w:val="00874BBA"/>
    <w:rsid w:val="008A54BB"/>
    <w:rsid w:val="008B4C23"/>
    <w:rsid w:val="008C4853"/>
    <w:rsid w:val="008C4B23"/>
    <w:rsid w:val="008D16FC"/>
    <w:rsid w:val="008E3D30"/>
    <w:rsid w:val="008F00A7"/>
    <w:rsid w:val="00904D79"/>
    <w:rsid w:val="009074F6"/>
    <w:rsid w:val="0091172E"/>
    <w:rsid w:val="00920129"/>
    <w:rsid w:val="00931937"/>
    <w:rsid w:val="009327AF"/>
    <w:rsid w:val="00933256"/>
    <w:rsid w:val="009341DB"/>
    <w:rsid w:val="00940DB1"/>
    <w:rsid w:val="00947A88"/>
    <w:rsid w:val="0096684B"/>
    <w:rsid w:val="009733E6"/>
    <w:rsid w:val="0099435F"/>
    <w:rsid w:val="009A63C1"/>
    <w:rsid w:val="009B41E8"/>
    <w:rsid w:val="009B73BA"/>
    <w:rsid w:val="009C5D5B"/>
    <w:rsid w:val="009D0705"/>
    <w:rsid w:val="009D5903"/>
    <w:rsid w:val="00A04030"/>
    <w:rsid w:val="00A06F65"/>
    <w:rsid w:val="00A162A5"/>
    <w:rsid w:val="00A5084E"/>
    <w:rsid w:val="00A611CE"/>
    <w:rsid w:val="00A8276B"/>
    <w:rsid w:val="00A936BD"/>
    <w:rsid w:val="00AA69C6"/>
    <w:rsid w:val="00AC6996"/>
    <w:rsid w:val="00AD05F1"/>
    <w:rsid w:val="00AE5835"/>
    <w:rsid w:val="00B04D14"/>
    <w:rsid w:val="00B07A46"/>
    <w:rsid w:val="00B164A3"/>
    <w:rsid w:val="00B242AC"/>
    <w:rsid w:val="00B51552"/>
    <w:rsid w:val="00B62F4D"/>
    <w:rsid w:val="00B74D70"/>
    <w:rsid w:val="00B81DB4"/>
    <w:rsid w:val="00B86457"/>
    <w:rsid w:val="00B87923"/>
    <w:rsid w:val="00BA35B1"/>
    <w:rsid w:val="00BB1614"/>
    <w:rsid w:val="00BB33BF"/>
    <w:rsid w:val="00BC4F3E"/>
    <w:rsid w:val="00BC77FE"/>
    <w:rsid w:val="00BD009B"/>
    <w:rsid w:val="00BD16D9"/>
    <w:rsid w:val="00BE3E0C"/>
    <w:rsid w:val="00BE5097"/>
    <w:rsid w:val="00BF5E0C"/>
    <w:rsid w:val="00BF6E69"/>
    <w:rsid w:val="00C055AE"/>
    <w:rsid w:val="00C57C85"/>
    <w:rsid w:val="00C62534"/>
    <w:rsid w:val="00C62B58"/>
    <w:rsid w:val="00C74DEA"/>
    <w:rsid w:val="00C7649F"/>
    <w:rsid w:val="00C92FF5"/>
    <w:rsid w:val="00CD6B41"/>
    <w:rsid w:val="00CE10EC"/>
    <w:rsid w:val="00D00F8D"/>
    <w:rsid w:val="00D07A7C"/>
    <w:rsid w:val="00D5009D"/>
    <w:rsid w:val="00D84D93"/>
    <w:rsid w:val="00DC1657"/>
    <w:rsid w:val="00DC177F"/>
    <w:rsid w:val="00DC6E86"/>
    <w:rsid w:val="00DD3F26"/>
    <w:rsid w:val="00DE08F1"/>
    <w:rsid w:val="00DF531E"/>
    <w:rsid w:val="00DF75B8"/>
    <w:rsid w:val="00E151CA"/>
    <w:rsid w:val="00E24640"/>
    <w:rsid w:val="00E307C0"/>
    <w:rsid w:val="00E43FDE"/>
    <w:rsid w:val="00E509A0"/>
    <w:rsid w:val="00E85E2B"/>
    <w:rsid w:val="00E87E8D"/>
    <w:rsid w:val="00EA6A8A"/>
    <w:rsid w:val="00EC795C"/>
    <w:rsid w:val="00ED21D8"/>
    <w:rsid w:val="00F00E9A"/>
    <w:rsid w:val="00F3108B"/>
    <w:rsid w:val="00F417C4"/>
    <w:rsid w:val="00F425D9"/>
    <w:rsid w:val="00F435F1"/>
    <w:rsid w:val="00F476BE"/>
    <w:rsid w:val="00F513C8"/>
    <w:rsid w:val="00F523A8"/>
    <w:rsid w:val="00F57BB4"/>
    <w:rsid w:val="00F6073B"/>
    <w:rsid w:val="00F8007F"/>
    <w:rsid w:val="00F96A60"/>
    <w:rsid w:val="00F9760E"/>
    <w:rsid w:val="00FA4BED"/>
    <w:rsid w:val="00FF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B73F3D"/>
  <w15:chartTrackingRefBased/>
  <w15:docId w15:val="{2D22A4BA-9EC2-DB44-8AE7-7F2CB985E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D0BA5"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513C8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21B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157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F513C8"/>
    <w:rPr>
      <w:rFonts w:ascii="Calibri Light" w:eastAsia="Times New Roman" w:hAnsi="Calibri Light" w:cs="Times New Roman"/>
      <w:color w:val="2E74B5"/>
      <w:sz w:val="32"/>
      <w:szCs w:val="32"/>
    </w:rPr>
  </w:style>
  <w:style w:type="table" w:styleId="Grigliatabella">
    <w:name w:val="Table Grid"/>
    <w:basedOn w:val="Tabellanormale"/>
    <w:uiPriority w:val="59"/>
    <w:rsid w:val="00867C45"/>
    <w:rPr>
      <w:rFonts w:ascii="Cambria" w:eastAsia="MS Mincho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867C45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E3E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BE3E0C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BE3E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BE3E0C"/>
    <w:rPr>
      <w:sz w:val="22"/>
      <w:szCs w:val="22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39307C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426322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157C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5157CD"/>
    <w:rPr>
      <w:rFonts w:ascii="Times New Roman" w:hAnsi="Times New Roman"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C77FE"/>
    <w:rPr>
      <w:color w:val="954F72" w:themeColor="followed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21BA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apple-converted-space">
    <w:name w:val="apple-converted-space"/>
    <w:basedOn w:val="Carpredefinitoparagrafo"/>
    <w:rsid w:val="00DE08F1"/>
  </w:style>
  <w:style w:type="character" w:styleId="Enfasigrassetto">
    <w:name w:val="Strong"/>
    <w:basedOn w:val="Carpredefinitoparagrafo"/>
    <w:uiPriority w:val="22"/>
    <w:qFormat/>
    <w:rsid w:val="006D59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2069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465778985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83791481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8326409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88325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33727034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45359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366681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2031758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89494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474441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3939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253394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776317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2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dr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ufficiostampa@aidr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idr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163C1-A522-4548-8423-85268A7A9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Cinzia Latorre</dc:creator>
  <cp:keywords/>
  <dc:description/>
  <cp:lastModifiedBy>prenotazioni@anienehome.it</cp:lastModifiedBy>
  <cp:revision>2</cp:revision>
  <dcterms:created xsi:type="dcterms:W3CDTF">2024-03-20T05:01:00Z</dcterms:created>
  <dcterms:modified xsi:type="dcterms:W3CDTF">2024-03-20T05:01:00Z</dcterms:modified>
</cp:coreProperties>
</file>